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959A3" w14:textId="77777777" w:rsidR="00BA549B" w:rsidRDefault="00BA549B" w:rsidP="00BA549B">
      <w:pPr>
        <w:jc w:val="center"/>
      </w:pPr>
      <w:r w:rsidRPr="00593AB7">
        <w:t>Vědeckotechnický klub při DP-Metro, zapsaný spolek</w:t>
      </w:r>
    </w:p>
    <w:p w14:paraId="44F15107" w14:textId="078D150E" w:rsidR="004336F5" w:rsidRDefault="004336F5" w:rsidP="00BA54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Hlasov</w:t>
      </w:r>
      <w:r w:rsidR="00CC39FD">
        <w:rPr>
          <w:b/>
          <w:bCs/>
          <w:sz w:val="28"/>
          <w:szCs w:val="28"/>
        </w:rPr>
        <w:t>ací lístek</w:t>
      </w:r>
    </w:p>
    <w:p w14:paraId="4A6D5DD4" w14:textId="5B192A75" w:rsidR="00BA549B" w:rsidRPr="00BA549B" w:rsidRDefault="00BA549B" w:rsidP="0058062C">
      <w:pPr>
        <w:pBdr>
          <w:bottom w:val="single" w:sz="4" w:space="1" w:color="auto"/>
        </w:pBdr>
        <w:spacing w:after="240"/>
        <w:jc w:val="center"/>
        <w:rPr>
          <w:b/>
          <w:bCs/>
        </w:rPr>
      </w:pPr>
      <w:r>
        <w:rPr>
          <w:b/>
          <w:bCs/>
        </w:rPr>
        <w:t>k Výroční zprávě za rok 2020</w:t>
      </w:r>
    </w:p>
    <w:p w14:paraId="261FBD86" w14:textId="1E366BBA" w:rsidR="00531B93" w:rsidRDefault="00531B93" w:rsidP="00D71731">
      <w:pPr>
        <w:tabs>
          <w:tab w:val="left" w:pos="2268"/>
          <w:tab w:val="right" w:leader="dot" w:pos="6804"/>
        </w:tabs>
      </w:pPr>
      <w:r>
        <w:t>Jméno:</w:t>
      </w:r>
      <w:r w:rsidR="007E3DA3">
        <w:t xml:space="preserve"> </w:t>
      </w:r>
      <w:r w:rsidR="002E5B2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E5B26">
        <w:instrText xml:space="preserve"> FORMTEXT </w:instrText>
      </w:r>
      <w:r w:rsidR="002E5B26">
        <w:fldChar w:fldCharType="separate"/>
      </w:r>
      <w:r w:rsidR="002E5B26">
        <w:rPr>
          <w:noProof/>
        </w:rPr>
        <w:t> </w:t>
      </w:r>
      <w:r w:rsidR="002E5B26">
        <w:rPr>
          <w:noProof/>
        </w:rPr>
        <w:t> </w:t>
      </w:r>
      <w:r w:rsidR="002E5B26">
        <w:rPr>
          <w:noProof/>
        </w:rPr>
        <w:t> </w:t>
      </w:r>
      <w:r w:rsidR="002E5B26">
        <w:rPr>
          <w:noProof/>
        </w:rPr>
        <w:t> </w:t>
      </w:r>
      <w:r w:rsidR="002E5B26">
        <w:rPr>
          <w:noProof/>
        </w:rPr>
        <w:t> </w:t>
      </w:r>
      <w:r w:rsidR="002E5B26">
        <w:fldChar w:fldCharType="end"/>
      </w:r>
      <w:bookmarkEnd w:id="0"/>
    </w:p>
    <w:p w14:paraId="31947D21" w14:textId="3D8CF789" w:rsidR="007E3DA3" w:rsidRDefault="007E3DA3" w:rsidP="00D71731">
      <w:pPr>
        <w:tabs>
          <w:tab w:val="left" w:pos="2268"/>
          <w:tab w:val="right" w:leader="dot" w:pos="6804"/>
        </w:tabs>
      </w:pPr>
      <w:r>
        <w:t>Členské číslo:</w:t>
      </w:r>
      <w:r w:rsidR="0058062C">
        <w:t xml:space="preserve"> </w:t>
      </w:r>
      <w:r w:rsidR="00B07C4C">
        <w:fldChar w:fldCharType="begin">
          <w:ffData>
            <w:name w:val="Text2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" w:name="Text2"/>
      <w:r w:rsidR="00B07C4C">
        <w:instrText xml:space="preserve"> FORMTEXT </w:instrText>
      </w:r>
      <w:r w:rsidR="00B07C4C">
        <w:fldChar w:fldCharType="separate"/>
      </w:r>
      <w:r w:rsidR="00B07C4C">
        <w:rPr>
          <w:noProof/>
        </w:rPr>
        <w:t> </w:t>
      </w:r>
      <w:r w:rsidR="00B07C4C">
        <w:rPr>
          <w:noProof/>
        </w:rPr>
        <w:t> </w:t>
      </w:r>
      <w:r w:rsidR="00B07C4C">
        <w:rPr>
          <w:noProof/>
        </w:rPr>
        <w:t> </w:t>
      </w:r>
      <w:r w:rsidR="00B07C4C">
        <w:fldChar w:fldCharType="end"/>
      </w:r>
      <w:bookmarkEnd w:id="1"/>
    </w:p>
    <w:p w14:paraId="124480BD" w14:textId="5E6B0782" w:rsidR="007E3DA3" w:rsidRDefault="007E3DA3" w:rsidP="0058062C">
      <w:pPr>
        <w:tabs>
          <w:tab w:val="left" w:pos="2268"/>
          <w:tab w:val="right" w:leader="dot" w:pos="6804"/>
        </w:tabs>
        <w:spacing w:after="0"/>
      </w:pPr>
      <w:r>
        <w:t>Odborná skupina:</w:t>
      </w:r>
      <w:r w:rsidR="0058062C">
        <w:t xml:space="preserve"> </w:t>
      </w:r>
      <w:r w:rsidR="00D45C99">
        <w:fldChar w:fldCharType="begin">
          <w:ffData>
            <w:name w:val="Rozevírací1"/>
            <w:enabled/>
            <w:calcOnExit w:val="0"/>
            <w:ddList>
              <w:listEntry w:val="                    "/>
              <w:listEntry w:val="dopravní"/>
              <w:listEntry w:val="vozová a ekonomická"/>
              <w:listEntry w:val="elektrotechnická"/>
              <w:listEntry w:val="sdělovací a zabezpečovací"/>
              <w:listEntry w:val="staveb, tratí a technologická"/>
              <w:listEntry w:val="ochranného systému"/>
            </w:ddList>
          </w:ffData>
        </w:fldChar>
      </w:r>
      <w:bookmarkStart w:id="2" w:name="Rozevírací1"/>
      <w:r w:rsidR="00D45C99">
        <w:instrText xml:space="preserve"> FORMDROPDOWN </w:instrText>
      </w:r>
      <w:r w:rsidR="004924EC">
        <w:fldChar w:fldCharType="separate"/>
      </w:r>
      <w:r w:rsidR="00D45C99">
        <w:fldChar w:fldCharType="end"/>
      </w:r>
      <w:bookmarkEnd w:id="2"/>
    </w:p>
    <w:p w14:paraId="1147D7B3" w14:textId="77777777" w:rsidR="0058062C" w:rsidRPr="0058062C" w:rsidRDefault="0058062C" w:rsidP="0058062C">
      <w:pPr>
        <w:pBdr>
          <w:bottom w:val="single" w:sz="4" w:space="1" w:color="auto"/>
        </w:pBdr>
        <w:tabs>
          <w:tab w:val="left" w:pos="2268"/>
          <w:tab w:val="right" w:leader="dot" w:pos="6804"/>
        </w:tabs>
        <w:rPr>
          <w:sz w:val="16"/>
          <w:szCs w:val="16"/>
        </w:rPr>
      </w:pPr>
    </w:p>
    <w:p w14:paraId="1C44E79B" w14:textId="34B64567" w:rsidR="00926582" w:rsidRPr="008B7E1E" w:rsidRDefault="00592DC8" w:rsidP="0058062C">
      <w:pPr>
        <w:spacing w:before="120"/>
        <w:rPr>
          <w:b/>
          <w:bCs/>
        </w:rPr>
      </w:pPr>
      <w:r w:rsidRPr="008B7E1E">
        <w:t xml:space="preserve">1. </w:t>
      </w:r>
      <w:r w:rsidR="009B6943" w:rsidRPr="008B7E1E">
        <w:t xml:space="preserve">V souladu s § 158 odst. 2 občanského zákoníku a </w:t>
      </w:r>
      <w:r w:rsidR="000E3092" w:rsidRPr="008B7E1E">
        <w:t>bodem 9 stanov spolku s ohledem na</w:t>
      </w:r>
      <w:r w:rsidR="00697D52" w:rsidRPr="008B7E1E">
        <w:t xml:space="preserve"> nařízená </w:t>
      </w:r>
      <w:r w:rsidR="00697D52">
        <w:t>hygienická opatření navrhuje Rada spolku</w:t>
      </w:r>
      <w:r w:rsidR="00AE76C1">
        <w:t xml:space="preserve"> </w:t>
      </w:r>
      <w:r w:rsidR="00697D52">
        <w:t xml:space="preserve">nahradit </w:t>
      </w:r>
      <w:r w:rsidR="00AE76C1">
        <w:t xml:space="preserve">v níže uvedených otázkách </w:t>
      </w:r>
      <w:r w:rsidR="008919C6">
        <w:t xml:space="preserve">odhlasovaná </w:t>
      </w:r>
      <w:r w:rsidR="00AE76C1">
        <w:t xml:space="preserve">rozhodnutí </w:t>
      </w:r>
      <w:r w:rsidR="008919C6">
        <w:t>Shromáždění</w:t>
      </w:r>
      <w:r w:rsidR="00AE76C1">
        <w:t>m</w:t>
      </w:r>
      <w:r w:rsidR="008919C6">
        <w:t xml:space="preserve"> delegátů hlasování</w:t>
      </w:r>
      <w:r w:rsidR="001808B3">
        <w:t>m per rollam</w:t>
      </w:r>
      <w:r w:rsidR="00F94C77">
        <w:t xml:space="preserve"> všech členů spolku</w:t>
      </w:r>
      <w:r w:rsidR="001808B3">
        <w:t>.</w:t>
      </w:r>
      <w:r w:rsidR="008D5059">
        <w:t xml:space="preserve"> Souhlasím s tímto návrhem</w:t>
      </w:r>
      <w:r w:rsidR="001F636A">
        <w:t>.</w:t>
      </w:r>
    </w:p>
    <w:p w14:paraId="245A00D1" w14:textId="3C06BE80" w:rsidR="001808B3" w:rsidRDefault="00BA549B" w:rsidP="00BA549B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5670"/>
          <w:tab w:val="left" w:pos="6237"/>
        </w:tabs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Zaškrtávací1"/>
      <w:r>
        <w:instrText xml:space="preserve"> FORMCHECKBOX </w:instrText>
      </w:r>
      <w:r w:rsidR="004924EC">
        <w:fldChar w:fldCharType="separate"/>
      </w:r>
      <w:r>
        <w:fldChar w:fldCharType="end"/>
      </w:r>
      <w:bookmarkEnd w:id="3"/>
      <w:r w:rsidR="00CB5A87">
        <w:tab/>
      </w:r>
      <w:r w:rsidR="005D011F">
        <w:t>Souhlasím</w:t>
      </w:r>
      <w:r w:rsidR="005D011F"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</w:r>
      <w:r w:rsidR="00592DC8">
        <w:t>Nes</w:t>
      </w:r>
      <w:r w:rsidR="005D011F">
        <w:t>ouhlasím</w:t>
      </w:r>
      <w:r w:rsidR="00592DC8"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</w:r>
      <w:r w:rsidR="00592DC8">
        <w:t>Zdržuji se hlasování</w:t>
      </w:r>
    </w:p>
    <w:p w14:paraId="335CFCB7" w14:textId="21C1C842" w:rsidR="00F94C77" w:rsidRDefault="00F94C77" w:rsidP="005D011F">
      <w:pPr>
        <w:tabs>
          <w:tab w:val="left" w:pos="2268"/>
          <w:tab w:val="left" w:pos="4536"/>
        </w:tabs>
      </w:pPr>
      <w:r>
        <w:t>2. Sečt</w:t>
      </w:r>
      <w:r w:rsidR="00A31BDD">
        <w:t>ením</w:t>
      </w:r>
      <w:r w:rsidR="00584725">
        <w:t xml:space="preserve">, vyhodnocením a zveřejněním </w:t>
      </w:r>
      <w:r w:rsidR="00016C50">
        <w:t>výsledků hlasování Rada spolku navrhuje pověřit Výbor spolku.</w:t>
      </w:r>
      <w:r w:rsidR="001F636A">
        <w:t xml:space="preserve"> Souhlasím s tímto návrhem.</w:t>
      </w:r>
    </w:p>
    <w:p w14:paraId="4ABEDD8C" w14:textId="77777777" w:rsidR="00BA549B" w:rsidRDefault="00BA549B" w:rsidP="00BA549B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5670"/>
          <w:tab w:val="left" w:pos="6237"/>
        </w:tabs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Nesouhlasím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Zdržuji se hlasování</w:t>
      </w:r>
    </w:p>
    <w:p w14:paraId="7090227D" w14:textId="744174F7" w:rsidR="00F94C77" w:rsidRDefault="0084236E" w:rsidP="005D011F">
      <w:pPr>
        <w:tabs>
          <w:tab w:val="left" w:pos="2268"/>
          <w:tab w:val="left" w:pos="4536"/>
        </w:tabs>
      </w:pPr>
      <w:r>
        <w:t xml:space="preserve">3. </w:t>
      </w:r>
      <w:r w:rsidR="00117277">
        <w:t xml:space="preserve">Schvaluji </w:t>
      </w:r>
      <w:r w:rsidR="000A2E08">
        <w:t xml:space="preserve">návrh </w:t>
      </w:r>
      <w:r w:rsidR="00534D7C">
        <w:t xml:space="preserve">výboru spolku </w:t>
      </w:r>
      <w:r w:rsidR="000A2E08">
        <w:t>na složení</w:t>
      </w:r>
      <w:r w:rsidR="0030122C">
        <w:t xml:space="preserve"> kontrolní komise </w:t>
      </w:r>
      <w:r w:rsidR="00534D7C">
        <w:t xml:space="preserve">na </w:t>
      </w:r>
      <w:r w:rsidR="005B2140">
        <w:t xml:space="preserve">volební </w:t>
      </w:r>
      <w:r w:rsidR="00534D7C">
        <w:t xml:space="preserve">období </w:t>
      </w:r>
      <w:r w:rsidR="00534D7C" w:rsidRPr="00534D7C">
        <w:t>od února 2021 do února 2025</w:t>
      </w:r>
      <w:r w:rsidR="00534D7C">
        <w:t xml:space="preserve"> </w:t>
      </w:r>
      <w:r w:rsidR="0030122C">
        <w:t xml:space="preserve">ve složení </w:t>
      </w:r>
      <w:r w:rsidR="00A7108A">
        <w:t>p. Dotlačil, pí Krátká a pí Němcová</w:t>
      </w:r>
      <w:r w:rsidR="00601D80">
        <w:t xml:space="preserve"> (viz bod A</w:t>
      </w:r>
      <w:r w:rsidR="000472E2">
        <w:t>)</w:t>
      </w:r>
      <w:r w:rsidR="00A7108A">
        <w:t>.</w:t>
      </w:r>
    </w:p>
    <w:p w14:paraId="17462C16" w14:textId="77777777" w:rsidR="00BA549B" w:rsidRDefault="00BA549B" w:rsidP="00BA549B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5670"/>
          <w:tab w:val="left" w:pos="6237"/>
        </w:tabs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Nesouhlasím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Zdržuji se hlasování</w:t>
      </w:r>
    </w:p>
    <w:p w14:paraId="79D641E6" w14:textId="3F895CBA" w:rsidR="003B16B5" w:rsidRDefault="007A0124" w:rsidP="000D5734">
      <w:r>
        <w:t xml:space="preserve">4. </w:t>
      </w:r>
      <w:r w:rsidR="005D1836">
        <w:t xml:space="preserve">Schvaluji zprávu o činnosti spolku a zprávu o hospodaření spolku za rok 2020 (viz body </w:t>
      </w:r>
      <w:r w:rsidR="00A02C29">
        <w:t>B a C</w:t>
      </w:r>
      <w:r w:rsidR="00954302">
        <w:t>)</w:t>
      </w:r>
    </w:p>
    <w:p w14:paraId="7A1614DE" w14:textId="77777777" w:rsidR="00BA549B" w:rsidRDefault="00BA549B" w:rsidP="00BA549B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5670"/>
          <w:tab w:val="left" w:pos="6237"/>
        </w:tabs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Nesouhlasím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Zdržuji se hlasování</w:t>
      </w:r>
    </w:p>
    <w:p w14:paraId="13B72F3B" w14:textId="0BB63E42" w:rsidR="00954302" w:rsidRDefault="005B2140" w:rsidP="000D5734">
      <w:r>
        <w:t xml:space="preserve">5. </w:t>
      </w:r>
      <w:r w:rsidR="003520E9">
        <w:t>Schvaluji plán činnosti a návrh hospodaření spolku na rok 2021 (viz body D a E)</w:t>
      </w:r>
    </w:p>
    <w:p w14:paraId="3C2B706D" w14:textId="77777777" w:rsidR="00BA549B" w:rsidRDefault="00BA549B" w:rsidP="00BA549B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5670"/>
          <w:tab w:val="left" w:pos="6237"/>
        </w:tabs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Nesouhlasím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Zdržuji se hlasování</w:t>
      </w:r>
    </w:p>
    <w:p w14:paraId="697F1462" w14:textId="58DC6F03" w:rsidR="004406FF" w:rsidRDefault="004406FF" w:rsidP="000D5734">
      <w:r>
        <w:t>6.</w:t>
      </w:r>
      <w:r w:rsidR="00C42C56">
        <w:t xml:space="preserve"> Schvaluji návrh na </w:t>
      </w:r>
      <w:r w:rsidR="009B79AD">
        <w:t>nulovou výši členských příspěvků za rok 2021 (viz bod F)</w:t>
      </w:r>
    </w:p>
    <w:p w14:paraId="6984CF1A" w14:textId="77777777" w:rsidR="00BA549B" w:rsidRDefault="00BA549B" w:rsidP="00BA549B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5670"/>
          <w:tab w:val="left" w:pos="6237"/>
        </w:tabs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Nesouhlasím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Zdržuji se hlasování</w:t>
      </w:r>
    </w:p>
    <w:p w14:paraId="1B9BBC54" w14:textId="1CC4B4A6" w:rsidR="009B79AD" w:rsidRDefault="0098070A" w:rsidP="000D5734">
      <w:r>
        <w:t xml:space="preserve">7. Souhlasím s návrhem nepožádat za rok 2021 DP </w:t>
      </w:r>
      <w:r w:rsidR="00214DF3">
        <w:t xml:space="preserve">o </w:t>
      </w:r>
      <w:r>
        <w:t xml:space="preserve">příspěvek na podporu činnosti spolku (viz </w:t>
      </w:r>
      <w:r w:rsidR="00C8680A">
        <w:t>bod G)</w:t>
      </w:r>
    </w:p>
    <w:p w14:paraId="2709F98E" w14:textId="681BDE7D" w:rsidR="00BA549B" w:rsidRDefault="00BA549B" w:rsidP="00BA549B">
      <w:pPr>
        <w:pBdr>
          <w:bottom w:val="single" w:sz="4" w:space="1" w:color="auto"/>
        </w:pBdr>
        <w:tabs>
          <w:tab w:val="left" w:pos="567"/>
          <w:tab w:val="left" w:pos="3119"/>
          <w:tab w:val="left" w:pos="3686"/>
          <w:tab w:val="left" w:pos="5670"/>
          <w:tab w:val="left" w:pos="6237"/>
        </w:tabs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Nesouhlasím</w:t>
      </w:r>
      <w:r>
        <w:tab/>
      </w: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924EC">
        <w:fldChar w:fldCharType="separate"/>
      </w:r>
      <w:r>
        <w:fldChar w:fldCharType="end"/>
      </w:r>
      <w:r>
        <w:tab/>
        <w:t>Zdržuji se hlasování</w:t>
      </w:r>
    </w:p>
    <w:p w14:paraId="0465C99F" w14:textId="77777777" w:rsidR="0058062C" w:rsidRDefault="0058062C" w:rsidP="0058062C">
      <w:pPr>
        <w:tabs>
          <w:tab w:val="left" w:pos="2835"/>
          <w:tab w:val="left" w:pos="6237"/>
        </w:tabs>
        <w:spacing w:before="480"/>
      </w:pPr>
      <w:r>
        <w:t xml:space="preserve">V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>
        <w:tab/>
        <w:t xml:space="preserve">dne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r>
        <w:tab/>
        <w:t>podpis ……………………………………</w:t>
      </w:r>
      <w:proofErr w:type="gramStart"/>
      <w:r>
        <w:t>…….</w:t>
      </w:r>
      <w:proofErr w:type="gramEnd"/>
      <w:r>
        <w:t>.</w:t>
      </w:r>
    </w:p>
    <w:p w14:paraId="62A63B1B" w14:textId="77777777" w:rsidR="0058062C" w:rsidRDefault="0058062C" w:rsidP="000D5734">
      <w:pPr>
        <w:sectPr w:rsidR="0058062C" w:rsidSect="00BA549B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t>Moje podněty k činnosti spolku a náměty na akce:</w:t>
      </w:r>
    </w:p>
    <w:p w14:paraId="109F4A9C" w14:textId="3ED73F5A" w:rsidR="00C8680A" w:rsidRDefault="00C8680A" w:rsidP="000D5734"/>
    <w:p w14:paraId="06C496BB" w14:textId="77777777" w:rsidR="0058062C" w:rsidRDefault="0058062C" w:rsidP="000D5734"/>
    <w:p w14:paraId="652CF8D0" w14:textId="77777777" w:rsidR="0058062C" w:rsidRDefault="0058062C" w:rsidP="000D5734"/>
    <w:sectPr w:rsidR="0058062C" w:rsidSect="00BA549B">
      <w:type w:val="continuous"/>
      <w:pgSz w:w="11906" w:h="16838"/>
      <w:pgMar w:top="1134" w:right="1134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8721FF" w14:textId="77777777" w:rsidR="004924EC" w:rsidRDefault="004924EC" w:rsidP="008314D2">
      <w:pPr>
        <w:spacing w:after="0"/>
      </w:pPr>
      <w:r>
        <w:separator/>
      </w:r>
    </w:p>
  </w:endnote>
  <w:endnote w:type="continuationSeparator" w:id="0">
    <w:p w14:paraId="580CD1D8" w14:textId="77777777" w:rsidR="004924EC" w:rsidRDefault="004924EC" w:rsidP="00831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10A51" w14:textId="77777777" w:rsidR="004924EC" w:rsidRDefault="004924EC" w:rsidP="008314D2">
      <w:pPr>
        <w:spacing w:after="0"/>
      </w:pPr>
      <w:r>
        <w:separator/>
      </w:r>
    </w:p>
  </w:footnote>
  <w:footnote w:type="continuationSeparator" w:id="0">
    <w:p w14:paraId="054F27C8" w14:textId="77777777" w:rsidR="004924EC" w:rsidRDefault="004924EC" w:rsidP="008314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A43FF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561E5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E8043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AEE0E0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A4529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6027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18539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349BD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82EB6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8022D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D31BE9"/>
    <w:multiLevelType w:val="hybridMultilevel"/>
    <w:tmpl w:val="2D58D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B7"/>
    <w:rsid w:val="00015AAE"/>
    <w:rsid w:val="00016C50"/>
    <w:rsid w:val="00035430"/>
    <w:rsid w:val="000472E2"/>
    <w:rsid w:val="00063637"/>
    <w:rsid w:val="000A127E"/>
    <w:rsid w:val="000A2E08"/>
    <w:rsid w:val="000B24DA"/>
    <w:rsid w:val="000C3583"/>
    <w:rsid w:val="000D5734"/>
    <w:rsid w:val="000E3092"/>
    <w:rsid w:val="00117277"/>
    <w:rsid w:val="00120067"/>
    <w:rsid w:val="001808B3"/>
    <w:rsid w:val="001A5622"/>
    <w:rsid w:val="001F636A"/>
    <w:rsid w:val="00214736"/>
    <w:rsid w:val="00214DF3"/>
    <w:rsid w:val="002314DA"/>
    <w:rsid w:val="00237214"/>
    <w:rsid w:val="00243517"/>
    <w:rsid w:val="0026324B"/>
    <w:rsid w:val="002B2E79"/>
    <w:rsid w:val="002B67F6"/>
    <w:rsid w:val="002E5B26"/>
    <w:rsid w:val="0030122C"/>
    <w:rsid w:val="003520E9"/>
    <w:rsid w:val="00397B82"/>
    <w:rsid w:val="003B16B5"/>
    <w:rsid w:val="004336F5"/>
    <w:rsid w:val="004406FF"/>
    <w:rsid w:val="0046701C"/>
    <w:rsid w:val="004924EC"/>
    <w:rsid w:val="004A4B23"/>
    <w:rsid w:val="004E0CE8"/>
    <w:rsid w:val="00531B93"/>
    <w:rsid w:val="00534D7C"/>
    <w:rsid w:val="00544643"/>
    <w:rsid w:val="00564EFA"/>
    <w:rsid w:val="0057770D"/>
    <w:rsid w:val="0058062C"/>
    <w:rsid w:val="00584725"/>
    <w:rsid w:val="0058775E"/>
    <w:rsid w:val="00592DC8"/>
    <w:rsid w:val="00593AB7"/>
    <w:rsid w:val="005B2140"/>
    <w:rsid w:val="005B479C"/>
    <w:rsid w:val="005D011F"/>
    <w:rsid w:val="005D1836"/>
    <w:rsid w:val="00601D80"/>
    <w:rsid w:val="0060209E"/>
    <w:rsid w:val="00607403"/>
    <w:rsid w:val="006210DB"/>
    <w:rsid w:val="006279E1"/>
    <w:rsid w:val="00646FAC"/>
    <w:rsid w:val="0067443E"/>
    <w:rsid w:val="00697D52"/>
    <w:rsid w:val="006B49C8"/>
    <w:rsid w:val="006E512F"/>
    <w:rsid w:val="0070185E"/>
    <w:rsid w:val="00751F96"/>
    <w:rsid w:val="007A0124"/>
    <w:rsid w:val="007A742C"/>
    <w:rsid w:val="007D1F47"/>
    <w:rsid w:val="007E3DA3"/>
    <w:rsid w:val="00822BFD"/>
    <w:rsid w:val="008238C6"/>
    <w:rsid w:val="008314D2"/>
    <w:rsid w:val="0084236E"/>
    <w:rsid w:val="00862869"/>
    <w:rsid w:val="00883D9C"/>
    <w:rsid w:val="008919C6"/>
    <w:rsid w:val="008B7E1E"/>
    <w:rsid w:val="008C64CC"/>
    <w:rsid w:val="008D5059"/>
    <w:rsid w:val="009022BB"/>
    <w:rsid w:val="00906B30"/>
    <w:rsid w:val="0091375D"/>
    <w:rsid w:val="00926582"/>
    <w:rsid w:val="009449EB"/>
    <w:rsid w:val="00954302"/>
    <w:rsid w:val="0098070A"/>
    <w:rsid w:val="00984D03"/>
    <w:rsid w:val="009A634E"/>
    <w:rsid w:val="009B6943"/>
    <w:rsid w:val="009B79AD"/>
    <w:rsid w:val="00A02C29"/>
    <w:rsid w:val="00A31BDD"/>
    <w:rsid w:val="00A7108A"/>
    <w:rsid w:val="00A82DB5"/>
    <w:rsid w:val="00AC2B1C"/>
    <w:rsid w:val="00AE76C1"/>
    <w:rsid w:val="00B07C4C"/>
    <w:rsid w:val="00B3609A"/>
    <w:rsid w:val="00B4616E"/>
    <w:rsid w:val="00B73D8A"/>
    <w:rsid w:val="00BA19D4"/>
    <w:rsid w:val="00BA549B"/>
    <w:rsid w:val="00BB048F"/>
    <w:rsid w:val="00BC3BF4"/>
    <w:rsid w:val="00BD6D9D"/>
    <w:rsid w:val="00BE0365"/>
    <w:rsid w:val="00BE3F94"/>
    <w:rsid w:val="00C36F77"/>
    <w:rsid w:val="00C42C56"/>
    <w:rsid w:val="00C63D61"/>
    <w:rsid w:val="00C75DBE"/>
    <w:rsid w:val="00C8680A"/>
    <w:rsid w:val="00CB5A87"/>
    <w:rsid w:val="00CC39FD"/>
    <w:rsid w:val="00D45C99"/>
    <w:rsid w:val="00D71731"/>
    <w:rsid w:val="00D778CA"/>
    <w:rsid w:val="00DE5091"/>
    <w:rsid w:val="00DE6017"/>
    <w:rsid w:val="00E10C6D"/>
    <w:rsid w:val="00E64C79"/>
    <w:rsid w:val="00ED29C1"/>
    <w:rsid w:val="00F16A7D"/>
    <w:rsid w:val="00F60EED"/>
    <w:rsid w:val="00F94C77"/>
    <w:rsid w:val="00FE2F2A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655EF"/>
  <w15:chartTrackingRefBased/>
  <w15:docId w15:val="{C36AE1F3-9FC0-4E3D-B275-41A8DD49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14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14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4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4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4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4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4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4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57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265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6582"/>
    <w:rPr>
      <w:color w:val="605E5C"/>
      <w:shd w:val="clear" w:color="auto" w:fill="E1DFDD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8314D2"/>
    <w:pPr>
      <w:spacing w:after="0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314D2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8314D2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8314D2"/>
    <w:pPr>
      <w:spacing w:after="0"/>
    </w:pPr>
  </w:style>
  <w:style w:type="paragraph" w:styleId="Bibliografie">
    <w:name w:val="Bibliography"/>
    <w:basedOn w:val="Normln"/>
    <w:next w:val="Normln"/>
    <w:uiPriority w:val="37"/>
    <w:semiHidden/>
    <w:unhideWhenUsed/>
    <w:rsid w:val="008314D2"/>
  </w:style>
  <w:style w:type="paragraph" w:styleId="Citt">
    <w:name w:val="Quote"/>
    <w:basedOn w:val="Normln"/>
    <w:next w:val="Normln"/>
    <w:link w:val="CittChar"/>
    <w:uiPriority w:val="29"/>
    <w:qFormat/>
    <w:rsid w:val="008314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4D2"/>
    <w:rPr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8314D2"/>
    <w:pPr>
      <w:numPr>
        <w:numId w:val="2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8314D2"/>
    <w:pPr>
      <w:numPr>
        <w:numId w:val="3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8314D2"/>
    <w:pPr>
      <w:numPr>
        <w:numId w:val="4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8314D2"/>
    <w:pPr>
      <w:numPr>
        <w:numId w:val="5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8314D2"/>
    <w:pPr>
      <w:numPr>
        <w:numId w:val="6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8314D2"/>
  </w:style>
  <w:style w:type="character" w:customStyle="1" w:styleId="DatumChar">
    <w:name w:val="Datum Char"/>
    <w:basedOn w:val="Standardnpsmoodstavce"/>
    <w:link w:val="Datum"/>
    <w:uiPriority w:val="99"/>
    <w:semiHidden/>
    <w:rsid w:val="008314D2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314D2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314D2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314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314D2"/>
    <w:pPr>
      <w:spacing w:after="0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8314D2"/>
    <w:rPr>
      <w:rFonts w:asciiTheme="majorHAnsi" w:eastAsiaTheme="majorEastAsia" w:hAnsiTheme="majorHAnsi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314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14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4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4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4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4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4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4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4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314D2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8314D2"/>
    <w:pPr>
      <w:spacing w:after="0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8314D2"/>
  </w:style>
  <w:style w:type="paragraph" w:styleId="Nzev">
    <w:name w:val="Title"/>
    <w:basedOn w:val="Normln"/>
    <w:next w:val="Normln"/>
    <w:link w:val="NzevChar"/>
    <w:uiPriority w:val="10"/>
    <w:qFormat/>
    <w:rsid w:val="008314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8314D2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8314D2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8314D2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8314D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314D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314D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314D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314D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314D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314D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314D2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8314D2"/>
  </w:style>
  <w:style w:type="character" w:customStyle="1" w:styleId="OslovenChar">
    <w:name w:val="Oslovení Char"/>
    <w:basedOn w:val="Standardnpsmoodstavce"/>
    <w:link w:val="Osloven"/>
    <w:uiPriority w:val="99"/>
    <w:semiHidden/>
    <w:rsid w:val="008314D2"/>
  </w:style>
  <w:style w:type="paragraph" w:styleId="Podnadpis">
    <w:name w:val="Subtitle"/>
    <w:basedOn w:val="Normln"/>
    <w:next w:val="Normln"/>
    <w:link w:val="PodnadpisChar"/>
    <w:uiPriority w:val="11"/>
    <w:qFormat/>
    <w:rsid w:val="008314D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314D2"/>
    <w:rPr>
      <w:rFonts w:eastAsiaTheme="minorEastAsia"/>
      <w:color w:val="5A5A5A" w:themeColor="text1" w:themeTint="A5"/>
      <w:spacing w:val="15"/>
    </w:rPr>
  </w:style>
  <w:style w:type="paragraph" w:styleId="Podpis">
    <w:name w:val="Signature"/>
    <w:basedOn w:val="Normln"/>
    <w:link w:val="PodpisChar"/>
    <w:uiPriority w:val="99"/>
    <w:semiHidden/>
    <w:unhideWhenUsed/>
    <w:rsid w:val="008314D2"/>
    <w:pPr>
      <w:spacing w:after="0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8314D2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8314D2"/>
    <w:pPr>
      <w:spacing w:after="0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8314D2"/>
  </w:style>
  <w:style w:type="paragraph" w:styleId="Pokraovnseznamu">
    <w:name w:val="List Continue"/>
    <w:basedOn w:val="Normln"/>
    <w:uiPriority w:val="99"/>
    <w:semiHidden/>
    <w:unhideWhenUsed/>
    <w:rsid w:val="008314D2"/>
    <w:pPr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8314D2"/>
    <w:pPr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8314D2"/>
    <w:pPr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8314D2"/>
    <w:pPr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8314D2"/>
    <w:pPr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8314D2"/>
    <w:pPr>
      <w:spacing w:after="0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314D2"/>
    <w:rPr>
      <w:rFonts w:ascii="Consolas" w:hAnsi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4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4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4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4D2"/>
    <w:rPr>
      <w:b/>
      <w:bCs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8314D2"/>
    <w:pPr>
      <w:spacing w:after="0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8314D2"/>
    <w:pPr>
      <w:spacing w:after="0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8314D2"/>
    <w:pPr>
      <w:spacing w:after="0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8314D2"/>
    <w:pPr>
      <w:spacing w:after="0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8314D2"/>
    <w:pPr>
      <w:spacing w:after="0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8314D2"/>
    <w:pPr>
      <w:spacing w:after="0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8314D2"/>
    <w:pPr>
      <w:spacing w:after="0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8314D2"/>
    <w:pPr>
      <w:spacing w:after="0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314D2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314D2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8314D2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8314D2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8314D2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8314D2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8314D2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8314D2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8314D2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8314D2"/>
    <w:pPr>
      <w:numPr>
        <w:numId w:val="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8314D2"/>
    <w:pPr>
      <w:numPr>
        <w:numId w:val="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8314D2"/>
    <w:pPr>
      <w:numPr>
        <w:numId w:val="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8314D2"/>
    <w:pPr>
      <w:numPr>
        <w:numId w:val="1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8314D2"/>
    <w:pPr>
      <w:numPr>
        <w:numId w:val="11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14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4D2"/>
    <w:rPr>
      <w:rFonts w:ascii="Segoe UI" w:hAnsi="Segoe UI" w:cs="Segoe UI"/>
      <w:sz w:val="18"/>
      <w:szCs w:val="18"/>
    </w:rPr>
  </w:style>
  <w:style w:type="paragraph" w:styleId="Textmakra">
    <w:name w:val="macro"/>
    <w:link w:val="TextmakraChar"/>
    <w:uiPriority w:val="99"/>
    <w:semiHidden/>
    <w:unhideWhenUsed/>
    <w:rsid w:val="008314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8314D2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14D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14D2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8314D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314D2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314D2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314D2"/>
    <w:pPr>
      <w:spacing w:after="200"/>
    </w:pPr>
    <w:rPr>
      <w:i/>
      <w:iCs/>
      <w:color w:val="44546A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4D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4D2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8314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314D2"/>
  </w:style>
  <w:style w:type="paragraph" w:styleId="Zhlavzprvy">
    <w:name w:val="Message Header"/>
    <w:basedOn w:val="Normln"/>
    <w:link w:val="ZhlavzprvyChar"/>
    <w:uiPriority w:val="99"/>
    <w:semiHidden/>
    <w:unhideWhenUsed/>
    <w:rsid w:val="008314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314D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14D2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314D2"/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314D2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314D2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314D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314D2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8314D2"/>
    <w:pPr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8314D2"/>
  </w:style>
  <w:style w:type="paragraph" w:styleId="Zkladntext2">
    <w:name w:val="Body Text 2"/>
    <w:basedOn w:val="Normln"/>
    <w:link w:val="Zkladntext2Char"/>
    <w:uiPriority w:val="99"/>
    <w:semiHidden/>
    <w:unhideWhenUsed/>
    <w:rsid w:val="008314D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314D2"/>
  </w:style>
  <w:style w:type="paragraph" w:styleId="Zkladntext3">
    <w:name w:val="Body Text 3"/>
    <w:basedOn w:val="Normln"/>
    <w:link w:val="Zkladntext3Char"/>
    <w:uiPriority w:val="99"/>
    <w:semiHidden/>
    <w:unhideWhenUsed/>
    <w:rsid w:val="008314D2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314D2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314D2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314D2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314D2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314D2"/>
    <w:rPr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8314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314D2"/>
  </w:style>
  <w:style w:type="paragraph" w:styleId="Zvr">
    <w:name w:val="Closing"/>
    <w:basedOn w:val="Normln"/>
    <w:link w:val="ZvrChar"/>
    <w:uiPriority w:val="99"/>
    <w:semiHidden/>
    <w:unhideWhenUsed/>
    <w:rsid w:val="008314D2"/>
    <w:pPr>
      <w:spacing w:after="0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8314D2"/>
  </w:style>
  <w:style w:type="paragraph" w:styleId="Zptenadresanaoblku">
    <w:name w:val="envelope return"/>
    <w:basedOn w:val="Normln"/>
    <w:uiPriority w:val="99"/>
    <w:semiHidden/>
    <w:unhideWhenUsed/>
    <w:rsid w:val="008314D2"/>
    <w:pPr>
      <w:spacing w:after="0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Ungrman Jan 800200</dc:creator>
  <cp:keywords/>
  <dc:description/>
  <cp:lastModifiedBy>Jan Ungrman</cp:lastModifiedBy>
  <cp:revision>2</cp:revision>
  <cp:lastPrinted>2021-01-28T09:22:00Z</cp:lastPrinted>
  <dcterms:created xsi:type="dcterms:W3CDTF">2021-02-18T18:24:00Z</dcterms:created>
  <dcterms:modified xsi:type="dcterms:W3CDTF">2021-02-18T18:24:00Z</dcterms:modified>
</cp:coreProperties>
</file>